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48FA2" w14:textId="77777777" w:rsidR="00693A91" w:rsidRPr="00E303AF" w:rsidRDefault="00221DE0" w:rsidP="001A33AF">
      <w:pPr>
        <w:ind w:left="360"/>
        <w:jc w:val="both"/>
        <w:rPr>
          <w:b/>
          <w:sz w:val="28"/>
          <w:szCs w:val="28"/>
        </w:rPr>
      </w:pPr>
      <w:r w:rsidRPr="00E303AF">
        <w:rPr>
          <w:b/>
          <w:sz w:val="28"/>
          <w:szCs w:val="28"/>
        </w:rPr>
        <w:t>KAUGAMA LOCAL GOVERNMENT COUNCILS JIGAWA STATE DISCLOSURE AND G</w:t>
      </w:r>
      <w:r>
        <w:rPr>
          <w:b/>
          <w:sz w:val="28"/>
          <w:szCs w:val="28"/>
        </w:rPr>
        <w:t xml:space="preserve">ENERAL OBSERVATION FOR THE YEAR </w:t>
      </w:r>
      <w:r w:rsidRPr="00E303AF">
        <w:rPr>
          <w:b/>
          <w:sz w:val="28"/>
          <w:szCs w:val="28"/>
        </w:rPr>
        <w:t>ENDED 31</w:t>
      </w:r>
      <w:r w:rsidRPr="00E303AF">
        <w:rPr>
          <w:b/>
          <w:sz w:val="28"/>
          <w:szCs w:val="28"/>
          <w:vertAlign w:val="superscript"/>
        </w:rPr>
        <w:t>ST</w:t>
      </w:r>
      <w:r w:rsidRPr="00E303AF">
        <w:rPr>
          <w:b/>
          <w:sz w:val="28"/>
          <w:szCs w:val="28"/>
        </w:rPr>
        <w:t xml:space="preserve"> DECEMBER 2024</w:t>
      </w:r>
    </w:p>
    <w:p w14:paraId="67F7254C" w14:textId="77777777" w:rsidR="00E303AF" w:rsidRPr="00E303AF" w:rsidRDefault="00E303AF" w:rsidP="00324156">
      <w:pPr>
        <w:jc w:val="both"/>
        <w:rPr>
          <w:sz w:val="24"/>
          <w:szCs w:val="24"/>
          <w:u w:val="single"/>
        </w:rPr>
      </w:pPr>
    </w:p>
    <w:p w14:paraId="0F5EC096" w14:textId="77777777" w:rsidR="00A02680" w:rsidRPr="00A02680" w:rsidRDefault="00B45BE9" w:rsidP="001A33AF">
      <w:pPr>
        <w:pStyle w:val="ListParagraph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A02680">
        <w:rPr>
          <w:sz w:val="24"/>
          <w:szCs w:val="24"/>
          <w:u w:val="single"/>
        </w:rPr>
        <w:t>Gover</w:t>
      </w:r>
      <w:r>
        <w:rPr>
          <w:sz w:val="24"/>
          <w:szCs w:val="24"/>
          <w:u w:val="single"/>
        </w:rPr>
        <w:t>nment Share Of</w:t>
      </w:r>
      <w:r w:rsidR="00CC1989">
        <w:rPr>
          <w:sz w:val="24"/>
          <w:szCs w:val="24"/>
          <w:u w:val="single"/>
        </w:rPr>
        <w:t xml:space="preserve"> FAAC</w:t>
      </w:r>
      <w:r>
        <w:rPr>
          <w:sz w:val="24"/>
          <w:szCs w:val="24"/>
          <w:u w:val="single"/>
        </w:rPr>
        <w:t xml:space="preserve"> Statutory Revenu</w:t>
      </w:r>
      <w:r w:rsidRPr="00A02680">
        <w:rPr>
          <w:sz w:val="24"/>
          <w:szCs w:val="24"/>
          <w:u w:val="single"/>
        </w:rPr>
        <w:t>e</w:t>
      </w:r>
    </w:p>
    <w:p w14:paraId="410EE427" w14:textId="77777777" w:rsidR="00E303AF" w:rsidRDefault="00A02680" w:rsidP="001A33A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Kaugama local government council have received the total sum of </w:t>
      </w:r>
      <w:r w:rsidR="001A269D">
        <w:rPr>
          <w:sz w:val="24"/>
          <w:szCs w:val="24"/>
        </w:rPr>
        <w:t>One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Billion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Eight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Fifty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Five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Million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Seven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Two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Thousand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Two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Eighty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Two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Naira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Ninety</w:t>
      </w:r>
      <w:r>
        <w:rPr>
          <w:sz w:val="24"/>
          <w:szCs w:val="24"/>
        </w:rPr>
        <w:t xml:space="preserve"> kobo (1, 855,702,282.90) as government share of FAAC (statutory revenue) from the federation account this representation 187.39%</w:t>
      </w:r>
      <w:r w:rsidR="00E303AF">
        <w:rPr>
          <w:sz w:val="24"/>
          <w:szCs w:val="24"/>
        </w:rPr>
        <w:t xml:space="preserve"> of the budget amount of </w:t>
      </w:r>
      <w:r w:rsidR="001A269D">
        <w:rPr>
          <w:sz w:val="24"/>
          <w:szCs w:val="24"/>
        </w:rPr>
        <w:t>Nine</w:t>
      </w:r>
      <w:r w:rsidR="00E303A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 w:rsidR="00E303AF"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Ninety</w:t>
      </w:r>
      <w:r w:rsidR="00E303A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Million</w:t>
      </w:r>
      <w:r w:rsidR="00E303A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Two</w:t>
      </w:r>
      <w:r w:rsidR="00E303A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 w:rsidR="00E303AF"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Seventy</w:t>
      </w:r>
      <w:r w:rsidR="00E303A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</w:t>
      </w:r>
      <w:r w:rsidR="00E303A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Thousand Three Hundred and Sixty Five Naira Only (990,276,365.00)</w:t>
      </w:r>
    </w:p>
    <w:p w14:paraId="735385B4" w14:textId="77777777" w:rsidR="00E303AF" w:rsidRPr="00E303AF" w:rsidRDefault="00E303AF" w:rsidP="001A33AF">
      <w:pPr>
        <w:pStyle w:val="ListParagraph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E303AF">
        <w:rPr>
          <w:sz w:val="24"/>
          <w:szCs w:val="24"/>
          <w:u w:val="single"/>
        </w:rPr>
        <w:t xml:space="preserve">Government </w:t>
      </w:r>
      <w:r w:rsidR="00B45BE9" w:rsidRPr="00E303AF">
        <w:rPr>
          <w:sz w:val="24"/>
          <w:szCs w:val="24"/>
          <w:u w:val="single"/>
        </w:rPr>
        <w:t xml:space="preserve">Share Of Vat </w:t>
      </w:r>
    </w:p>
    <w:p w14:paraId="663D4CEA" w14:textId="77777777" w:rsidR="00E303AF" w:rsidRDefault="00E303AF" w:rsidP="001A33A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total sum of </w:t>
      </w:r>
      <w:r w:rsidR="001A269D">
        <w:rPr>
          <w:sz w:val="24"/>
          <w:szCs w:val="24"/>
        </w:rPr>
        <w:t>Two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Billion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Fifty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Five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Million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Three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Seventy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Two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Thousand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833E14">
        <w:rPr>
          <w:sz w:val="24"/>
          <w:szCs w:val="24"/>
        </w:rPr>
        <w:t>Fo</w:t>
      </w:r>
      <w:r w:rsidR="001A269D">
        <w:rPr>
          <w:sz w:val="24"/>
          <w:szCs w:val="24"/>
        </w:rPr>
        <w:t>rty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One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Naira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Three</w:t>
      </w:r>
      <w:r>
        <w:rPr>
          <w:sz w:val="24"/>
          <w:szCs w:val="24"/>
        </w:rPr>
        <w:t xml:space="preserve"> kobo (2,055,372,641.03) was receive of kaugama local government as vat share from the federation account during the year in question  (31</w:t>
      </w:r>
      <w:r w:rsidRPr="00E303AF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December 2024) which represent 158.1% of the budget amount of </w:t>
      </w:r>
      <w:r w:rsidR="001A269D">
        <w:rPr>
          <w:sz w:val="24"/>
          <w:szCs w:val="24"/>
        </w:rPr>
        <w:t>One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Billion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Three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Naira</w:t>
      </w:r>
      <w:r>
        <w:rPr>
          <w:sz w:val="24"/>
          <w:szCs w:val="24"/>
        </w:rPr>
        <w:t xml:space="preserve"> (1,300,000,000)</w:t>
      </w:r>
      <w:r w:rsidR="00EE735F">
        <w:rPr>
          <w:sz w:val="24"/>
          <w:szCs w:val="24"/>
        </w:rPr>
        <w:t>.</w:t>
      </w:r>
    </w:p>
    <w:p w14:paraId="58BC9708" w14:textId="77777777" w:rsidR="00E303AF" w:rsidRDefault="00E303AF" w:rsidP="001A33AF">
      <w:pPr>
        <w:pStyle w:val="ListParagraph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B45BE9">
        <w:rPr>
          <w:sz w:val="24"/>
          <w:szCs w:val="24"/>
          <w:u w:val="single"/>
        </w:rPr>
        <w:t xml:space="preserve">Non </w:t>
      </w:r>
      <w:r w:rsidR="00B45BE9" w:rsidRPr="00B45BE9">
        <w:rPr>
          <w:sz w:val="24"/>
          <w:szCs w:val="24"/>
          <w:u w:val="single"/>
        </w:rPr>
        <w:t xml:space="preserve">Tax Revenue </w:t>
      </w:r>
    </w:p>
    <w:p w14:paraId="55FAE892" w14:textId="77777777" w:rsidR="00B45BE9" w:rsidRDefault="00B45BE9" w:rsidP="001A33A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councils of kaugama local government was in receipt of </w:t>
      </w:r>
      <w:r w:rsidR="001A269D">
        <w:rPr>
          <w:sz w:val="24"/>
          <w:szCs w:val="24"/>
        </w:rPr>
        <w:t>Twenty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Three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Million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Ninety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Seven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Ninety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Eight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Naira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Two</w:t>
      </w:r>
      <w:r>
        <w:rPr>
          <w:sz w:val="24"/>
          <w:szCs w:val="24"/>
        </w:rPr>
        <w:t xml:space="preserve"> kobo (23,696,798.02) as </w:t>
      </w:r>
      <w:proofErr w:type="spellStart"/>
      <w:r>
        <w:rPr>
          <w:sz w:val="24"/>
          <w:szCs w:val="24"/>
        </w:rPr>
        <w:t>non tax</w:t>
      </w:r>
      <w:proofErr w:type="spellEnd"/>
      <w:r>
        <w:rPr>
          <w:sz w:val="24"/>
          <w:szCs w:val="24"/>
        </w:rPr>
        <w:t xml:space="preserve"> revenue from </w:t>
      </w:r>
      <w:r w:rsidR="00C12CE0">
        <w:rPr>
          <w:sz w:val="24"/>
          <w:szCs w:val="24"/>
        </w:rPr>
        <w:t>various</w:t>
      </w:r>
      <w:r>
        <w:rPr>
          <w:sz w:val="24"/>
          <w:szCs w:val="24"/>
        </w:rPr>
        <w:t xml:space="preserve"> commercial undertakings which represents 155.9% of the total budgeted amount of fifteen </w:t>
      </w:r>
      <w:r w:rsidR="001A269D">
        <w:rPr>
          <w:sz w:val="24"/>
          <w:szCs w:val="24"/>
        </w:rPr>
        <w:t>Million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Two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Thousand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Naira</w:t>
      </w:r>
      <w:r>
        <w:rPr>
          <w:sz w:val="24"/>
          <w:szCs w:val="24"/>
        </w:rPr>
        <w:t xml:space="preserve"> (15,200,00.00)</w:t>
      </w:r>
    </w:p>
    <w:p w14:paraId="15B8FAA4" w14:textId="77777777" w:rsidR="00B45BE9" w:rsidRPr="00B45BE9" w:rsidRDefault="00B45BE9" w:rsidP="001A33AF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Transfer From Other Government Entities </w:t>
      </w:r>
    </w:p>
    <w:p w14:paraId="747411A2" w14:textId="77777777" w:rsidR="00B45BE9" w:rsidRDefault="00B45BE9" w:rsidP="001A33A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total sum of </w:t>
      </w:r>
      <w:r w:rsidR="001A269D">
        <w:rPr>
          <w:sz w:val="24"/>
          <w:szCs w:val="24"/>
        </w:rPr>
        <w:t>One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Twenty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Million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</w:t>
      </w:r>
      <w:r w:rsidR="00EE735F">
        <w:rPr>
          <w:sz w:val="24"/>
          <w:szCs w:val="24"/>
        </w:rPr>
        <w:t xml:space="preserve">and twelve </w:t>
      </w:r>
      <w:r w:rsidR="001A269D">
        <w:rPr>
          <w:sz w:val="24"/>
          <w:szCs w:val="24"/>
        </w:rPr>
        <w:t>Thousand</w:t>
      </w:r>
      <w:r w:rsidR="00EE735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Three</w:t>
      </w:r>
      <w:r w:rsidR="00EE735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 w:rsidR="00EE735F"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Eighty</w:t>
      </w:r>
      <w:r w:rsidR="00EE735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One</w:t>
      </w:r>
      <w:r w:rsidR="00EE735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Thousand</w:t>
      </w:r>
      <w:r w:rsidR="00EE735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Sixty</w:t>
      </w:r>
      <w:r w:rsidR="00EE735F">
        <w:rPr>
          <w:sz w:val="24"/>
          <w:szCs w:val="24"/>
        </w:rPr>
        <w:t xml:space="preserve"> kobo (126,612,381.60) wa</w:t>
      </w:r>
      <w:r w:rsidR="00C12CE0">
        <w:rPr>
          <w:sz w:val="24"/>
          <w:szCs w:val="24"/>
        </w:rPr>
        <w:t>s</w:t>
      </w:r>
      <w:r w:rsidR="00EE735F">
        <w:rPr>
          <w:sz w:val="24"/>
          <w:szCs w:val="24"/>
        </w:rPr>
        <w:t xml:space="preserve"> recovered by kaugama local government during the year 31</w:t>
      </w:r>
      <w:r w:rsidR="00EE735F" w:rsidRPr="00EE735F">
        <w:rPr>
          <w:sz w:val="24"/>
          <w:szCs w:val="24"/>
          <w:vertAlign w:val="superscript"/>
        </w:rPr>
        <w:t>st</w:t>
      </w:r>
      <w:r w:rsidR="00EE735F">
        <w:rPr>
          <w:sz w:val="24"/>
          <w:szCs w:val="24"/>
        </w:rPr>
        <w:t xml:space="preserve"> December 2024 from the state independent revenue and statlisation account from the ministry for local government which represent 6330.61% of the budgeted sum of </w:t>
      </w:r>
      <w:r w:rsidR="001A269D">
        <w:rPr>
          <w:sz w:val="24"/>
          <w:szCs w:val="24"/>
        </w:rPr>
        <w:t>Two</w:t>
      </w:r>
      <w:r w:rsidR="00EE735F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Million Naira (2,000,000.00)</w:t>
      </w:r>
      <w:r w:rsidR="00EE735F">
        <w:rPr>
          <w:sz w:val="24"/>
          <w:szCs w:val="24"/>
        </w:rPr>
        <w:t>.</w:t>
      </w:r>
    </w:p>
    <w:p w14:paraId="23D56C90" w14:textId="77777777" w:rsidR="00EE735F" w:rsidRPr="00EE735F" w:rsidRDefault="00EE735F" w:rsidP="001A33AF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Bank Recocnisation Statement </w:t>
      </w:r>
    </w:p>
    <w:p w14:paraId="4DB29BC4" w14:textId="77777777" w:rsidR="00EE735F" w:rsidRDefault="00EE735F" w:rsidP="001A33A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All the operating account of local government have been properly recovered as at 31</w:t>
      </w:r>
      <w:r w:rsidRPr="00EE735F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December 2024</w:t>
      </w:r>
    </w:p>
    <w:p w14:paraId="580E84AB" w14:textId="77777777" w:rsidR="00EE735F" w:rsidRPr="00EE735F" w:rsidRDefault="00EE735F" w:rsidP="001A33AF">
      <w:pPr>
        <w:pStyle w:val="ListParagraph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EE735F">
        <w:rPr>
          <w:sz w:val="24"/>
          <w:szCs w:val="24"/>
          <w:u w:val="single"/>
        </w:rPr>
        <w:t xml:space="preserve">Budget performance </w:t>
      </w:r>
    </w:p>
    <w:p w14:paraId="4004857D" w14:textId="77777777" w:rsidR="00B45BE9" w:rsidRDefault="00C12CE0" w:rsidP="001A33A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The overall budget performance of kaugama as at December 31</w:t>
      </w:r>
      <w:r w:rsidRPr="00C12CE0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December 2024 are hereby item is in the summary table below:.</w:t>
      </w:r>
    </w:p>
    <w:p w14:paraId="0881DF6F" w14:textId="77777777" w:rsidR="00C12CE0" w:rsidRPr="00C12CE0" w:rsidRDefault="00C12CE0" w:rsidP="001A33AF">
      <w:pPr>
        <w:pStyle w:val="ListParagraph"/>
        <w:jc w:val="both"/>
        <w:rPr>
          <w:b/>
          <w:sz w:val="24"/>
          <w:szCs w:val="24"/>
        </w:rPr>
      </w:pPr>
    </w:p>
    <w:p w14:paraId="796562B0" w14:textId="77777777" w:rsidR="00EA12F6" w:rsidRDefault="00EA12F6" w:rsidP="001A33AF">
      <w:pPr>
        <w:pStyle w:val="ListParagraph"/>
        <w:jc w:val="both"/>
        <w:rPr>
          <w:b/>
          <w:sz w:val="24"/>
          <w:szCs w:val="24"/>
        </w:rPr>
      </w:pPr>
    </w:p>
    <w:p w14:paraId="4187F113" w14:textId="77777777" w:rsidR="00EA12F6" w:rsidRDefault="00EA12F6" w:rsidP="001A33AF">
      <w:pPr>
        <w:pStyle w:val="ListParagraph"/>
        <w:jc w:val="both"/>
        <w:rPr>
          <w:b/>
          <w:sz w:val="24"/>
          <w:szCs w:val="24"/>
        </w:rPr>
      </w:pPr>
    </w:p>
    <w:p w14:paraId="1738388D" w14:textId="77777777" w:rsidR="00EA12F6" w:rsidRDefault="00EA12F6" w:rsidP="001A33AF">
      <w:pPr>
        <w:pStyle w:val="ListParagraph"/>
        <w:jc w:val="both"/>
        <w:rPr>
          <w:b/>
          <w:sz w:val="24"/>
          <w:szCs w:val="24"/>
        </w:rPr>
      </w:pPr>
    </w:p>
    <w:p w14:paraId="62DE3A1C" w14:textId="77777777" w:rsidR="00EA12F6" w:rsidRDefault="00EA12F6" w:rsidP="001A33AF">
      <w:pPr>
        <w:pStyle w:val="ListParagraph"/>
        <w:jc w:val="both"/>
        <w:rPr>
          <w:b/>
          <w:sz w:val="24"/>
          <w:szCs w:val="24"/>
        </w:rPr>
      </w:pPr>
    </w:p>
    <w:p w14:paraId="0268298E" w14:textId="77777777" w:rsidR="00EA12F6" w:rsidRDefault="00EA12F6" w:rsidP="001A33AF">
      <w:pPr>
        <w:pStyle w:val="ListParagraph"/>
        <w:jc w:val="both"/>
        <w:rPr>
          <w:b/>
          <w:sz w:val="24"/>
          <w:szCs w:val="24"/>
        </w:rPr>
      </w:pPr>
    </w:p>
    <w:p w14:paraId="710ED6D8" w14:textId="77777777" w:rsidR="00EA12F6" w:rsidRDefault="00EA12F6" w:rsidP="001A33AF">
      <w:pPr>
        <w:pStyle w:val="ListParagraph"/>
        <w:jc w:val="both"/>
        <w:rPr>
          <w:b/>
          <w:sz w:val="24"/>
          <w:szCs w:val="24"/>
        </w:rPr>
      </w:pPr>
    </w:p>
    <w:p w14:paraId="61550764" w14:textId="77777777" w:rsidR="00C12CE0" w:rsidRPr="00C12CE0" w:rsidRDefault="00C12CE0" w:rsidP="001A33AF">
      <w:pPr>
        <w:pStyle w:val="ListParagraph"/>
        <w:jc w:val="center"/>
        <w:rPr>
          <w:b/>
          <w:sz w:val="24"/>
          <w:szCs w:val="24"/>
        </w:rPr>
      </w:pPr>
      <w:r w:rsidRPr="00C12CE0">
        <w:rPr>
          <w:b/>
          <w:sz w:val="24"/>
          <w:szCs w:val="24"/>
        </w:rPr>
        <w:lastRenderedPageBreak/>
        <w:t>KAUGAMA LOCAL GOVERNMENT COUNCIL REVENUE AND EXPENDITURE SUMMARY TABLE</w:t>
      </w:r>
    </w:p>
    <w:tbl>
      <w:tblPr>
        <w:tblStyle w:val="TableGrid"/>
        <w:tblW w:w="10080" w:type="dxa"/>
        <w:tblInd w:w="-275" w:type="dxa"/>
        <w:tblLook w:val="04A0" w:firstRow="1" w:lastRow="0" w:firstColumn="1" w:lastColumn="0" w:noHBand="0" w:noVBand="1"/>
      </w:tblPr>
      <w:tblGrid>
        <w:gridCol w:w="2151"/>
        <w:gridCol w:w="1916"/>
        <w:gridCol w:w="1916"/>
        <w:gridCol w:w="2062"/>
        <w:gridCol w:w="2035"/>
      </w:tblGrid>
      <w:tr w:rsidR="00C12CE0" w14:paraId="1167BC76" w14:textId="77777777" w:rsidTr="00C12CE0">
        <w:tc>
          <w:tcPr>
            <w:tcW w:w="2725" w:type="dxa"/>
          </w:tcPr>
          <w:p w14:paraId="16097FE4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DESCRIPTION </w:t>
            </w:r>
          </w:p>
        </w:tc>
        <w:tc>
          <w:tcPr>
            <w:tcW w:w="1600" w:type="dxa"/>
          </w:tcPr>
          <w:p w14:paraId="057C0B46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BUDGET</w:t>
            </w:r>
          </w:p>
        </w:tc>
        <w:tc>
          <w:tcPr>
            <w:tcW w:w="1590" w:type="dxa"/>
          </w:tcPr>
          <w:p w14:paraId="02C92DD0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</w:t>
            </w:r>
          </w:p>
        </w:tc>
        <w:tc>
          <w:tcPr>
            <w:tcW w:w="1650" w:type="dxa"/>
          </w:tcPr>
          <w:p w14:paraId="7AEF2C92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VARIANCE</w:t>
            </w:r>
          </w:p>
        </w:tc>
        <w:tc>
          <w:tcPr>
            <w:tcW w:w="2515" w:type="dxa"/>
          </w:tcPr>
          <w:p w14:paraId="448DDD18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PERCENTAGE</w:t>
            </w:r>
          </w:p>
        </w:tc>
      </w:tr>
      <w:tr w:rsidR="00C12CE0" w14:paraId="519C8B10" w14:textId="77777777" w:rsidTr="00C12CE0">
        <w:tc>
          <w:tcPr>
            <w:tcW w:w="2725" w:type="dxa"/>
          </w:tcPr>
          <w:p w14:paraId="53B5AD11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Government share of statutory revenue</w:t>
            </w:r>
          </w:p>
        </w:tc>
        <w:tc>
          <w:tcPr>
            <w:tcW w:w="1600" w:type="dxa"/>
          </w:tcPr>
          <w:p w14:paraId="7BBD59D6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990,276,365</w:t>
            </w:r>
          </w:p>
        </w:tc>
        <w:tc>
          <w:tcPr>
            <w:tcW w:w="1590" w:type="dxa"/>
          </w:tcPr>
          <w:p w14:paraId="2A2C5FD4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1,855,702,282.9</w:t>
            </w:r>
          </w:p>
        </w:tc>
        <w:tc>
          <w:tcPr>
            <w:tcW w:w="1650" w:type="dxa"/>
          </w:tcPr>
          <w:p w14:paraId="03650FE0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(865,425,917.90)0</w:t>
            </w:r>
          </w:p>
        </w:tc>
        <w:tc>
          <w:tcPr>
            <w:tcW w:w="2515" w:type="dxa"/>
          </w:tcPr>
          <w:p w14:paraId="571EBF44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187.39%</w:t>
            </w:r>
          </w:p>
        </w:tc>
      </w:tr>
      <w:tr w:rsidR="00C12CE0" w14:paraId="5B8DB7E1" w14:textId="77777777" w:rsidTr="00C12CE0">
        <w:tc>
          <w:tcPr>
            <w:tcW w:w="2725" w:type="dxa"/>
          </w:tcPr>
          <w:p w14:paraId="7D8FCC36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Government share of VAT </w:t>
            </w:r>
          </w:p>
        </w:tc>
        <w:tc>
          <w:tcPr>
            <w:tcW w:w="1600" w:type="dxa"/>
          </w:tcPr>
          <w:p w14:paraId="109A26EF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1,300,000,000</w:t>
            </w:r>
            <w:r w:rsidR="00EA12F6">
              <w:rPr>
                <w:sz w:val="24"/>
                <w:szCs w:val="24"/>
              </w:rPr>
              <w:t>.00</w:t>
            </w:r>
          </w:p>
        </w:tc>
        <w:tc>
          <w:tcPr>
            <w:tcW w:w="1590" w:type="dxa"/>
          </w:tcPr>
          <w:p w14:paraId="04D46749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2,055,372,641.03</w:t>
            </w:r>
          </w:p>
        </w:tc>
        <w:tc>
          <w:tcPr>
            <w:tcW w:w="1650" w:type="dxa"/>
          </w:tcPr>
          <w:p w14:paraId="638B016E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(755,372,641.03)</w:t>
            </w:r>
          </w:p>
        </w:tc>
        <w:tc>
          <w:tcPr>
            <w:tcW w:w="2515" w:type="dxa"/>
          </w:tcPr>
          <w:p w14:paraId="66C2D5B7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158.10%</w:t>
            </w:r>
          </w:p>
        </w:tc>
      </w:tr>
      <w:tr w:rsidR="00C12CE0" w14:paraId="29654B48" w14:textId="77777777" w:rsidTr="00C12CE0">
        <w:tc>
          <w:tcPr>
            <w:tcW w:w="2725" w:type="dxa"/>
          </w:tcPr>
          <w:p w14:paraId="66D409E1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Tax revenue </w:t>
            </w:r>
          </w:p>
        </w:tc>
        <w:tc>
          <w:tcPr>
            <w:tcW w:w="1600" w:type="dxa"/>
          </w:tcPr>
          <w:p w14:paraId="6F8BE017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14:paraId="6420CD03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50,000.00</w:t>
            </w:r>
          </w:p>
        </w:tc>
        <w:tc>
          <w:tcPr>
            <w:tcW w:w="1650" w:type="dxa"/>
          </w:tcPr>
          <w:p w14:paraId="5965D344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(50,000.000)</w:t>
            </w:r>
          </w:p>
        </w:tc>
        <w:tc>
          <w:tcPr>
            <w:tcW w:w="2515" w:type="dxa"/>
          </w:tcPr>
          <w:p w14:paraId="3266B61D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12CE0" w14:paraId="1862D71F" w14:textId="77777777" w:rsidTr="00C12CE0">
        <w:tc>
          <w:tcPr>
            <w:tcW w:w="2725" w:type="dxa"/>
          </w:tcPr>
          <w:p w14:paraId="2E05CD58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 Tax revenue</w:t>
            </w:r>
          </w:p>
        </w:tc>
        <w:tc>
          <w:tcPr>
            <w:tcW w:w="1600" w:type="dxa"/>
          </w:tcPr>
          <w:p w14:paraId="2FA367AF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15,200,000.00</w:t>
            </w:r>
          </w:p>
        </w:tc>
        <w:tc>
          <w:tcPr>
            <w:tcW w:w="1590" w:type="dxa"/>
          </w:tcPr>
          <w:p w14:paraId="2ACD7FB0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23,696,798.02</w:t>
            </w:r>
          </w:p>
        </w:tc>
        <w:tc>
          <w:tcPr>
            <w:tcW w:w="1650" w:type="dxa"/>
          </w:tcPr>
          <w:p w14:paraId="28A857FC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(8,496,798.02)</w:t>
            </w:r>
          </w:p>
        </w:tc>
        <w:tc>
          <w:tcPr>
            <w:tcW w:w="2515" w:type="dxa"/>
          </w:tcPr>
          <w:p w14:paraId="5D44183D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155.90%</w:t>
            </w:r>
          </w:p>
        </w:tc>
      </w:tr>
      <w:tr w:rsidR="00C12CE0" w14:paraId="512A9284" w14:textId="77777777" w:rsidTr="00C12CE0">
        <w:tc>
          <w:tcPr>
            <w:tcW w:w="2725" w:type="dxa"/>
          </w:tcPr>
          <w:p w14:paraId="22E37683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Transfer from other local government </w:t>
            </w:r>
          </w:p>
        </w:tc>
        <w:tc>
          <w:tcPr>
            <w:tcW w:w="1600" w:type="dxa"/>
          </w:tcPr>
          <w:p w14:paraId="0B46468D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2,000,000.00</w:t>
            </w:r>
          </w:p>
        </w:tc>
        <w:tc>
          <w:tcPr>
            <w:tcW w:w="1590" w:type="dxa"/>
          </w:tcPr>
          <w:p w14:paraId="220D433A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126,612,381.60</w:t>
            </w:r>
          </w:p>
        </w:tc>
        <w:tc>
          <w:tcPr>
            <w:tcW w:w="1650" w:type="dxa"/>
          </w:tcPr>
          <w:p w14:paraId="71D8BDCB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(124,612,798.02)</w:t>
            </w:r>
          </w:p>
        </w:tc>
        <w:tc>
          <w:tcPr>
            <w:tcW w:w="2515" w:type="dxa"/>
          </w:tcPr>
          <w:p w14:paraId="22F5F7A7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6330.61%</w:t>
            </w:r>
          </w:p>
        </w:tc>
      </w:tr>
      <w:tr w:rsidR="00C12CE0" w14:paraId="6828A546" w14:textId="77777777" w:rsidTr="00C12CE0">
        <w:tc>
          <w:tcPr>
            <w:tcW w:w="2725" w:type="dxa"/>
          </w:tcPr>
          <w:p w14:paraId="6943AB6A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Total revenue </w:t>
            </w:r>
          </w:p>
        </w:tc>
        <w:tc>
          <w:tcPr>
            <w:tcW w:w="1600" w:type="dxa"/>
          </w:tcPr>
          <w:p w14:paraId="6413FD10" w14:textId="77777777" w:rsidR="00C12CE0" w:rsidRDefault="00EA12F6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2,307,476,365</w:t>
            </w:r>
            <w:r w:rsidR="00DD66F3">
              <w:rPr>
                <w:sz w:val="24"/>
                <w:szCs w:val="24"/>
              </w:rPr>
              <w:t>.00</w:t>
            </w:r>
          </w:p>
        </w:tc>
        <w:tc>
          <w:tcPr>
            <w:tcW w:w="1590" w:type="dxa"/>
          </w:tcPr>
          <w:p w14:paraId="6DE03CCE" w14:textId="77777777" w:rsidR="00C12CE0" w:rsidRDefault="00A7344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4,061,434,103.55</w:t>
            </w:r>
          </w:p>
        </w:tc>
        <w:tc>
          <w:tcPr>
            <w:tcW w:w="1650" w:type="dxa"/>
          </w:tcPr>
          <w:p w14:paraId="4E899D8D" w14:textId="77777777" w:rsidR="00C12CE0" w:rsidRDefault="00A7344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(1,753,957,738.55)                                 </w:t>
            </w:r>
          </w:p>
        </w:tc>
        <w:tc>
          <w:tcPr>
            <w:tcW w:w="2515" w:type="dxa"/>
          </w:tcPr>
          <w:p w14:paraId="106E07A9" w14:textId="77777777" w:rsidR="00C12CE0" w:rsidRDefault="00A7344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176.16%</w:t>
            </w:r>
          </w:p>
        </w:tc>
      </w:tr>
      <w:tr w:rsidR="00C12CE0" w14:paraId="5127DF07" w14:textId="77777777" w:rsidTr="00C12CE0">
        <w:tc>
          <w:tcPr>
            <w:tcW w:w="2725" w:type="dxa"/>
          </w:tcPr>
          <w:p w14:paraId="7A59682F" w14:textId="77777777" w:rsidR="00A7344D" w:rsidRDefault="00A7344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Expenditure</w:t>
            </w:r>
          </w:p>
        </w:tc>
        <w:tc>
          <w:tcPr>
            <w:tcW w:w="1600" w:type="dxa"/>
          </w:tcPr>
          <w:p w14:paraId="52FED9A5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14:paraId="15F0717A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443E0354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14:paraId="1A12753A" w14:textId="77777777" w:rsidR="00C12CE0" w:rsidRDefault="00C12CE0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7344D" w14:paraId="201FF3C3" w14:textId="77777777" w:rsidTr="00C12CE0">
        <w:tc>
          <w:tcPr>
            <w:tcW w:w="2725" w:type="dxa"/>
          </w:tcPr>
          <w:p w14:paraId="01A3E8C9" w14:textId="77777777" w:rsidR="00A7344D" w:rsidRDefault="001A269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Recurrent E</w:t>
            </w:r>
            <w:r w:rsidR="00A7344D">
              <w:rPr>
                <w:sz w:val="24"/>
                <w:szCs w:val="24"/>
              </w:rPr>
              <w:t>xpenditure</w:t>
            </w:r>
          </w:p>
        </w:tc>
        <w:tc>
          <w:tcPr>
            <w:tcW w:w="1600" w:type="dxa"/>
          </w:tcPr>
          <w:p w14:paraId="08262750" w14:textId="77777777" w:rsidR="00A7344D" w:rsidRDefault="00A7344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1,200,782,439.00</w:t>
            </w:r>
          </w:p>
        </w:tc>
        <w:tc>
          <w:tcPr>
            <w:tcW w:w="1590" w:type="dxa"/>
          </w:tcPr>
          <w:p w14:paraId="3ABED5B2" w14:textId="77777777" w:rsidR="00A7344D" w:rsidRDefault="00A7344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3,736,801,979.45</w:t>
            </w:r>
          </w:p>
        </w:tc>
        <w:tc>
          <w:tcPr>
            <w:tcW w:w="1650" w:type="dxa"/>
          </w:tcPr>
          <w:p w14:paraId="4618E465" w14:textId="77777777" w:rsidR="00A7344D" w:rsidRDefault="00A7344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(2,536,019,540.45)</w:t>
            </w:r>
          </w:p>
        </w:tc>
        <w:tc>
          <w:tcPr>
            <w:tcW w:w="2515" w:type="dxa"/>
          </w:tcPr>
          <w:p w14:paraId="43FEC6DD" w14:textId="77777777" w:rsidR="00A7344D" w:rsidRDefault="00A7344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311.20%</w:t>
            </w:r>
          </w:p>
        </w:tc>
      </w:tr>
      <w:tr w:rsidR="00A7344D" w14:paraId="494B1D7B" w14:textId="77777777" w:rsidTr="00C12CE0">
        <w:tc>
          <w:tcPr>
            <w:tcW w:w="2725" w:type="dxa"/>
          </w:tcPr>
          <w:p w14:paraId="04D753C3" w14:textId="77777777" w:rsidR="00A7344D" w:rsidRDefault="001A269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Capital E</w:t>
            </w:r>
            <w:r w:rsidR="00A7344D">
              <w:rPr>
                <w:sz w:val="24"/>
                <w:szCs w:val="24"/>
              </w:rPr>
              <w:t>xpenditure</w:t>
            </w:r>
          </w:p>
        </w:tc>
        <w:tc>
          <w:tcPr>
            <w:tcW w:w="1600" w:type="dxa"/>
          </w:tcPr>
          <w:p w14:paraId="53B52419" w14:textId="77777777" w:rsidR="00A7344D" w:rsidRDefault="00C93ACB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1,200,782,439.00</w:t>
            </w:r>
          </w:p>
        </w:tc>
        <w:tc>
          <w:tcPr>
            <w:tcW w:w="1590" w:type="dxa"/>
          </w:tcPr>
          <w:p w14:paraId="6736BF20" w14:textId="77777777" w:rsidR="00A7344D" w:rsidRDefault="00C93ACB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340,331,501.69</w:t>
            </w:r>
          </w:p>
        </w:tc>
        <w:tc>
          <w:tcPr>
            <w:tcW w:w="1650" w:type="dxa"/>
          </w:tcPr>
          <w:p w14:paraId="3A4F2BFB" w14:textId="77777777" w:rsidR="00A7344D" w:rsidRDefault="00C93ACB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(860,450,937.31)</w:t>
            </w:r>
          </w:p>
        </w:tc>
        <w:tc>
          <w:tcPr>
            <w:tcW w:w="2515" w:type="dxa"/>
          </w:tcPr>
          <w:p w14:paraId="0A57119B" w14:textId="77777777" w:rsidR="00A7344D" w:rsidRDefault="00C93ACB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283.42%</w:t>
            </w:r>
          </w:p>
        </w:tc>
      </w:tr>
      <w:tr w:rsidR="00C93ACB" w14:paraId="3F43FB6F" w14:textId="77777777" w:rsidTr="00C12CE0">
        <w:tc>
          <w:tcPr>
            <w:tcW w:w="2725" w:type="dxa"/>
          </w:tcPr>
          <w:p w14:paraId="61B6DE09" w14:textId="77777777" w:rsidR="00C93ACB" w:rsidRDefault="001A269D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E</w:t>
            </w:r>
            <w:r w:rsidR="00C93ACB">
              <w:rPr>
                <w:sz w:val="24"/>
                <w:szCs w:val="24"/>
              </w:rPr>
              <w:t xml:space="preserve">xpenditure </w:t>
            </w:r>
          </w:p>
        </w:tc>
        <w:tc>
          <w:tcPr>
            <w:tcW w:w="1600" w:type="dxa"/>
          </w:tcPr>
          <w:p w14:paraId="3F70DDC1" w14:textId="77777777" w:rsidR="00C93ACB" w:rsidRDefault="00C93ACB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2,401,564,878.00</w:t>
            </w:r>
          </w:p>
        </w:tc>
        <w:tc>
          <w:tcPr>
            <w:tcW w:w="1590" w:type="dxa"/>
          </w:tcPr>
          <w:p w14:paraId="67F810D3" w14:textId="77777777" w:rsidR="00C93ACB" w:rsidRDefault="00C93ACB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4,077,133,481.14</w:t>
            </w:r>
          </w:p>
        </w:tc>
        <w:tc>
          <w:tcPr>
            <w:tcW w:w="1650" w:type="dxa"/>
          </w:tcPr>
          <w:p w14:paraId="32AA5515" w14:textId="77777777" w:rsidR="00C93ACB" w:rsidRDefault="00C93ACB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(1,675,568,603.14)</w:t>
            </w:r>
          </w:p>
        </w:tc>
        <w:tc>
          <w:tcPr>
            <w:tcW w:w="2515" w:type="dxa"/>
          </w:tcPr>
          <w:p w14:paraId="4B8EC5B8" w14:textId="77777777" w:rsidR="00C93ACB" w:rsidRDefault="00C93ACB" w:rsidP="001A33A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169.77%</w:t>
            </w:r>
          </w:p>
        </w:tc>
      </w:tr>
    </w:tbl>
    <w:p w14:paraId="2E11B821" w14:textId="77777777" w:rsidR="00C12CE0" w:rsidRPr="00C12CE0" w:rsidRDefault="00C12CE0" w:rsidP="001A33AF">
      <w:pPr>
        <w:pStyle w:val="ListParagraph"/>
        <w:jc w:val="both"/>
        <w:rPr>
          <w:sz w:val="24"/>
          <w:szCs w:val="24"/>
        </w:rPr>
      </w:pPr>
    </w:p>
    <w:p w14:paraId="78D1858E" w14:textId="77777777" w:rsidR="00C93ACB" w:rsidRPr="004B722D" w:rsidRDefault="004D6A80" w:rsidP="001A33AF">
      <w:pPr>
        <w:pStyle w:val="ListParagraph"/>
        <w:numPr>
          <w:ilvl w:val="0"/>
          <w:numId w:val="3"/>
        </w:numPr>
        <w:jc w:val="both"/>
        <w:rPr>
          <w:sz w:val="24"/>
          <w:szCs w:val="24"/>
          <w:u w:val="single"/>
        </w:rPr>
      </w:pPr>
      <w:r w:rsidRPr="004B722D">
        <w:rPr>
          <w:sz w:val="24"/>
          <w:szCs w:val="24"/>
          <w:u w:val="single"/>
        </w:rPr>
        <w:t xml:space="preserve">Total revenue </w:t>
      </w:r>
    </w:p>
    <w:p w14:paraId="18FD81F0" w14:textId="77777777" w:rsidR="004D6A80" w:rsidRDefault="004D6A80" w:rsidP="001A33AF">
      <w:pPr>
        <w:pStyle w:val="ListParagraph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above table revenue analysis indicate that the total sum of </w:t>
      </w:r>
      <w:r w:rsidR="001A269D">
        <w:rPr>
          <w:sz w:val="24"/>
          <w:szCs w:val="24"/>
        </w:rPr>
        <w:t>Four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Billion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One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Million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Four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Thirty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Four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Thousand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One</w:t>
      </w:r>
      <w:r w:rsidR="004B722D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 w:rsidR="004B722D"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Three</w:t>
      </w:r>
      <w:r w:rsidR="004B722D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Fifty</w:t>
      </w:r>
      <w:r w:rsidR="004B722D"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Five</w:t>
      </w:r>
      <w:r w:rsidR="004B722D">
        <w:rPr>
          <w:sz w:val="24"/>
          <w:szCs w:val="24"/>
        </w:rPr>
        <w:t xml:space="preserve"> </w:t>
      </w:r>
      <w:r w:rsidR="004C5069">
        <w:rPr>
          <w:sz w:val="24"/>
          <w:szCs w:val="24"/>
        </w:rPr>
        <w:t>kobo</w:t>
      </w:r>
      <w:r w:rsidR="004B722D">
        <w:rPr>
          <w:sz w:val="24"/>
          <w:szCs w:val="24"/>
        </w:rPr>
        <w:t xml:space="preserve"> ( 4,061,434,103.55 ) was received by kaugama local government through the year 2024. This represent of 176.16%of the total budged amount of 2,307,476,365 </w:t>
      </w:r>
    </w:p>
    <w:p w14:paraId="506E96A6" w14:textId="77777777" w:rsidR="004B722D" w:rsidRDefault="004B722D" w:rsidP="001A33AF">
      <w:pPr>
        <w:pStyle w:val="ListParagraph"/>
        <w:ind w:left="1080"/>
        <w:jc w:val="both"/>
        <w:rPr>
          <w:sz w:val="24"/>
          <w:szCs w:val="24"/>
        </w:rPr>
      </w:pPr>
    </w:p>
    <w:p w14:paraId="3D963C91" w14:textId="77777777" w:rsidR="004B722D" w:rsidRDefault="001A269D" w:rsidP="001A33AF">
      <w:pPr>
        <w:pStyle w:val="ListParagraph"/>
        <w:numPr>
          <w:ilvl w:val="0"/>
          <w:numId w:val="3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Recurrent</w:t>
      </w:r>
      <w:r w:rsidR="004B722D" w:rsidRPr="004B722D">
        <w:rPr>
          <w:sz w:val="24"/>
          <w:szCs w:val="24"/>
          <w:u w:val="single"/>
        </w:rPr>
        <w:t xml:space="preserve"> expenditure</w:t>
      </w:r>
    </w:p>
    <w:p w14:paraId="479E4D7C" w14:textId="77777777" w:rsidR="004C5069" w:rsidRDefault="004C5069" w:rsidP="001A33AF">
      <w:pPr>
        <w:pStyle w:val="ListParagraph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Kaugama local government has expedient the total sum of </w:t>
      </w:r>
      <w:r w:rsidR="001A269D">
        <w:rPr>
          <w:sz w:val="24"/>
          <w:szCs w:val="24"/>
        </w:rPr>
        <w:t>Three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Billion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Seven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Thirty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Six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Thousand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Eight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Hundred</w:t>
      </w:r>
      <w:r>
        <w:rPr>
          <w:sz w:val="24"/>
          <w:szCs w:val="24"/>
        </w:rPr>
        <w:t xml:space="preserve"> and </w:t>
      </w:r>
      <w:r w:rsidR="001A269D">
        <w:rPr>
          <w:sz w:val="24"/>
          <w:szCs w:val="24"/>
        </w:rPr>
        <w:t>Seventy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Nine</w:t>
      </w:r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Naira</w:t>
      </w:r>
      <w:r>
        <w:rPr>
          <w:sz w:val="24"/>
          <w:szCs w:val="24"/>
        </w:rPr>
        <w:t xml:space="preserve"> </w:t>
      </w:r>
      <w:proofErr w:type="spellStart"/>
      <w:r w:rsidR="001A269D">
        <w:rPr>
          <w:sz w:val="24"/>
          <w:szCs w:val="24"/>
        </w:rPr>
        <w:t>Fourty</w:t>
      </w:r>
      <w:proofErr w:type="spellEnd"/>
      <w:r>
        <w:rPr>
          <w:sz w:val="24"/>
          <w:szCs w:val="24"/>
        </w:rPr>
        <w:t xml:space="preserve"> </w:t>
      </w:r>
      <w:r w:rsidR="001A269D">
        <w:rPr>
          <w:sz w:val="24"/>
          <w:szCs w:val="24"/>
        </w:rPr>
        <w:t>Five</w:t>
      </w:r>
      <w:r>
        <w:rPr>
          <w:sz w:val="24"/>
          <w:szCs w:val="24"/>
        </w:rPr>
        <w:t xml:space="preserve"> kobo (3,736,801</w:t>
      </w:r>
      <w:r w:rsidR="00DD66F3">
        <w:rPr>
          <w:sz w:val="24"/>
          <w:szCs w:val="24"/>
        </w:rPr>
        <w:t>,979</w:t>
      </w:r>
      <w:r>
        <w:rPr>
          <w:sz w:val="24"/>
          <w:szCs w:val="24"/>
        </w:rPr>
        <w:t xml:space="preserve">.45) which represent 311.20% of the total </w:t>
      </w:r>
      <w:r w:rsidR="001A269D">
        <w:rPr>
          <w:sz w:val="24"/>
          <w:szCs w:val="24"/>
        </w:rPr>
        <w:t>budget amount of 1,200,7892,439.</w:t>
      </w:r>
      <w:r>
        <w:rPr>
          <w:sz w:val="24"/>
          <w:szCs w:val="24"/>
        </w:rPr>
        <w:t>00</w:t>
      </w:r>
    </w:p>
    <w:p w14:paraId="1F0F5A7A" w14:textId="77777777" w:rsidR="004B722D" w:rsidRDefault="00DD66F3" w:rsidP="001A33AF">
      <w:pPr>
        <w:pStyle w:val="ListParagraph"/>
        <w:numPr>
          <w:ilvl w:val="0"/>
          <w:numId w:val="3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Capital</w:t>
      </w:r>
      <w:r w:rsidR="004C5069" w:rsidRPr="004C5069">
        <w:rPr>
          <w:sz w:val="24"/>
          <w:szCs w:val="24"/>
          <w:u w:val="single"/>
        </w:rPr>
        <w:t xml:space="preserve"> of Expenditure </w:t>
      </w:r>
    </w:p>
    <w:p w14:paraId="2B0EB84A" w14:textId="77777777" w:rsidR="005C7CDF" w:rsidRDefault="004C5069" w:rsidP="001A33AF">
      <w:pPr>
        <w:pStyle w:val="ListParagraph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total sum of 340,331,501.69 was expanded on capital expenditure during the year 2024 fiscal year </w:t>
      </w:r>
      <w:r w:rsidR="005C7CDF">
        <w:rPr>
          <w:sz w:val="24"/>
          <w:szCs w:val="24"/>
        </w:rPr>
        <w:t>hereby representing 283.82% of the budged sum of 1,200,782,439.00</w:t>
      </w:r>
    </w:p>
    <w:p w14:paraId="6EC0AAAC" w14:textId="77777777" w:rsidR="004C5069" w:rsidRPr="005C7CDF" w:rsidRDefault="005C7CDF" w:rsidP="001A33AF">
      <w:pPr>
        <w:pStyle w:val="ListParagraph"/>
        <w:numPr>
          <w:ilvl w:val="0"/>
          <w:numId w:val="3"/>
        </w:numPr>
        <w:jc w:val="both"/>
        <w:rPr>
          <w:sz w:val="24"/>
          <w:szCs w:val="24"/>
          <w:u w:val="single"/>
        </w:rPr>
      </w:pPr>
      <w:r w:rsidRPr="005C7CDF">
        <w:rPr>
          <w:sz w:val="24"/>
          <w:szCs w:val="24"/>
          <w:u w:val="single"/>
        </w:rPr>
        <w:t xml:space="preserve">Recommendation </w:t>
      </w:r>
      <w:r w:rsidR="004C5069" w:rsidRPr="005C7CDF">
        <w:rPr>
          <w:sz w:val="24"/>
          <w:szCs w:val="24"/>
          <w:u w:val="single"/>
        </w:rPr>
        <w:t xml:space="preserve"> </w:t>
      </w:r>
    </w:p>
    <w:p w14:paraId="706086BC" w14:textId="77777777" w:rsidR="005C7CDF" w:rsidRPr="00224B98" w:rsidRDefault="00224B98" w:rsidP="001A33AF">
      <w:pPr>
        <w:pStyle w:val="ListParagraph"/>
        <w:numPr>
          <w:ilvl w:val="0"/>
          <w:numId w:val="4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The local should device more ways of generating more revenue to improving its working capital for executing more development activity.</w:t>
      </w:r>
    </w:p>
    <w:p w14:paraId="421DDD0C" w14:textId="77777777" w:rsidR="00224B98" w:rsidRPr="009631A9" w:rsidRDefault="00224B98" w:rsidP="001A33AF">
      <w:pPr>
        <w:pStyle w:val="ListParagraph"/>
        <w:numPr>
          <w:ilvl w:val="0"/>
          <w:numId w:val="4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The local government try to reduce the level of recurrent expenditure activities and skip to the capital project in order to improve </w:t>
      </w:r>
      <w:r w:rsidR="00A364C1">
        <w:rPr>
          <w:sz w:val="24"/>
          <w:szCs w:val="24"/>
        </w:rPr>
        <w:t>the well</w:t>
      </w:r>
      <w:r w:rsidR="009631A9">
        <w:rPr>
          <w:sz w:val="24"/>
          <w:szCs w:val="24"/>
        </w:rPr>
        <w:t>being of its communitie</w:t>
      </w:r>
      <w:r>
        <w:rPr>
          <w:sz w:val="24"/>
          <w:szCs w:val="24"/>
        </w:rPr>
        <w:t>s.</w:t>
      </w:r>
    </w:p>
    <w:p w14:paraId="0EB5EDDA" w14:textId="77777777" w:rsidR="009631A9" w:rsidRDefault="009631A9" w:rsidP="001A33AF">
      <w:pPr>
        <w:jc w:val="both"/>
        <w:rPr>
          <w:sz w:val="24"/>
          <w:szCs w:val="24"/>
          <w:u w:val="single"/>
        </w:rPr>
      </w:pPr>
    </w:p>
    <w:p w14:paraId="74728B86" w14:textId="77777777" w:rsidR="009631A9" w:rsidRPr="00221DE0" w:rsidRDefault="009631A9" w:rsidP="001A33AF">
      <w:pPr>
        <w:jc w:val="both"/>
        <w:rPr>
          <w:sz w:val="24"/>
          <w:szCs w:val="24"/>
          <w:u w:val="single"/>
        </w:rPr>
      </w:pPr>
    </w:p>
    <w:sectPr w:rsidR="009631A9" w:rsidRPr="00221DE0" w:rsidSect="00A0268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5F91"/>
    <w:multiLevelType w:val="hybridMultilevel"/>
    <w:tmpl w:val="42A2B9A2"/>
    <w:lvl w:ilvl="0" w:tplc="989C0D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004619"/>
    <w:multiLevelType w:val="hybridMultilevel"/>
    <w:tmpl w:val="31501C00"/>
    <w:lvl w:ilvl="0" w:tplc="2BA4A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B85018"/>
    <w:multiLevelType w:val="hybridMultilevel"/>
    <w:tmpl w:val="7EA03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07066"/>
    <w:multiLevelType w:val="hybridMultilevel"/>
    <w:tmpl w:val="AD46E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D255F"/>
    <w:multiLevelType w:val="hybridMultilevel"/>
    <w:tmpl w:val="2C424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50525"/>
    <w:multiLevelType w:val="hybridMultilevel"/>
    <w:tmpl w:val="8620025C"/>
    <w:lvl w:ilvl="0" w:tplc="76EA8414">
      <w:start w:val="1"/>
      <w:numFmt w:val="lowerLetter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2C37DAC"/>
    <w:multiLevelType w:val="hybridMultilevel"/>
    <w:tmpl w:val="9432DCA2"/>
    <w:lvl w:ilvl="0" w:tplc="E716B3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54685723">
    <w:abstractNumId w:val="3"/>
  </w:num>
  <w:num w:numId="2" w16cid:durableId="1756786106">
    <w:abstractNumId w:val="4"/>
  </w:num>
  <w:num w:numId="3" w16cid:durableId="1948736856">
    <w:abstractNumId w:val="0"/>
  </w:num>
  <w:num w:numId="4" w16cid:durableId="1356808612">
    <w:abstractNumId w:val="5"/>
  </w:num>
  <w:num w:numId="5" w16cid:durableId="1587035894">
    <w:abstractNumId w:val="2"/>
  </w:num>
  <w:num w:numId="6" w16cid:durableId="1312829500">
    <w:abstractNumId w:val="1"/>
  </w:num>
  <w:num w:numId="7" w16cid:durableId="1417750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680"/>
    <w:rsid w:val="00033CA6"/>
    <w:rsid w:val="000844CB"/>
    <w:rsid w:val="000A15BE"/>
    <w:rsid w:val="0012293B"/>
    <w:rsid w:val="00170BB5"/>
    <w:rsid w:val="00182CBC"/>
    <w:rsid w:val="001A269D"/>
    <w:rsid w:val="001A33AF"/>
    <w:rsid w:val="001F7AB2"/>
    <w:rsid w:val="00207D5E"/>
    <w:rsid w:val="00221DE0"/>
    <w:rsid w:val="00224B98"/>
    <w:rsid w:val="00265398"/>
    <w:rsid w:val="00324156"/>
    <w:rsid w:val="003751E4"/>
    <w:rsid w:val="004B722D"/>
    <w:rsid w:val="004C5069"/>
    <w:rsid w:val="004D6A80"/>
    <w:rsid w:val="004F0840"/>
    <w:rsid w:val="005C7CDF"/>
    <w:rsid w:val="005F19AA"/>
    <w:rsid w:val="006202EC"/>
    <w:rsid w:val="006615BE"/>
    <w:rsid w:val="006765F9"/>
    <w:rsid w:val="00693A91"/>
    <w:rsid w:val="0073331C"/>
    <w:rsid w:val="00735BD2"/>
    <w:rsid w:val="00772D7F"/>
    <w:rsid w:val="007837F7"/>
    <w:rsid w:val="007D3F30"/>
    <w:rsid w:val="00833E14"/>
    <w:rsid w:val="008748C5"/>
    <w:rsid w:val="008B12E9"/>
    <w:rsid w:val="00912EEB"/>
    <w:rsid w:val="009631A9"/>
    <w:rsid w:val="00A02680"/>
    <w:rsid w:val="00A364C1"/>
    <w:rsid w:val="00A7344D"/>
    <w:rsid w:val="00B22D28"/>
    <w:rsid w:val="00B23B3D"/>
    <w:rsid w:val="00B309AF"/>
    <w:rsid w:val="00B45BE9"/>
    <w:rsid w:val="00B87928"/>
    <w:rsid w:val="00C12CE0"/>
    <w:rsid w:val="00C133D7"/>
    <w:rsid w:val="00C272FD"/>
    <w:rsid w:val="00C93ACB"/>
    <w:rsid w:val="00CC1989"/>
    <w:rsid w:val="00CC66EB"/>
    <w:rsid w:val="00CF5061"/>
    <w:rsid w:val="00D0079D"/>
    <w:rsid w:val="00DC5E4A"/>
    <w:rsid w:val="00DD1A64"/>
    <w:rsid w:val="00DD66F3"/>
    <w:rsid w:val="00E01ED9"/>
    <w:rsid w:val="00E303AF"/>
    <w:rsid w:val="00E6214C"/>
    <w:rsid w:val="00EA12F6"/>
    <w:rsid w:val="00EE735F"/>
    <w:rsid w:val="00F4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DE711"/>
  <w15:chartTrackingRefBased/>
  <w15:docId w15:val="{EADC242F-39AA-4F94-A1FB-AC0A1DC2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680"/>
    <w:pPr>
      <w:ind w:left="720"/>
      <w:contextualSpacing/>
    </w:pPr>
  </w:style>
  <w:style w:type="table" w:styleId="TableGrid">
    <w:name w:val="Table Grid"/>
    <w:basedOn w:val="TableNormal"/>
    <w:uiPriority w:val="39"/>
    <w:rsid w:val="00C12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1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5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89D6E-65BB-4BF9-A3AF-5D2B5CA4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 6</dc:creator>
  <cp:keywords/>
  <dc:description/>
  <cp:lastModifiedBy>hp</cp:lastModifiedBy>
  <cp:revision>45</cp:revision>
  <cp:lastPrinted>2025-06-23T09:37:00Z</cp:lastPrinted>
  <dcterms:created xsi:type="dcterms:W3CDTF">2025-06-22T15:38:00Z</dcterms:created>
  <dcterms:modified xsi:type="dcterms:W3CDTF">2025-06-24T09:02:00Z</dcterms:modified>
</cp:coreProperties>
</file>